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40" w:rsidRPr="00774D83" w:rsidRDefault="00FF7240" w:rsidP="00774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871D8" w:rsidRPr="00774D83" w:rsidRDefault="00FF7240" w:rsidP="00774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2871D8" w:rsidRPr="00774D83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73915" w:rsidRPr="00774D83">
        <w:rPr>
          <w:rFonts w:ascii="Times New Roman" w:hAnsi="Times New Roman" w:cs="Times New Roman"/>
          <w:b/>
          <w:bCs/>
          <w:sz w:val="24"/>
          <w:szCs w:val="24"/>
        </w:rPr>
        <w:t>онкурса профессионального мастерства</w:t>
      </w:r>
    </w:p>
    <w:p w:rsidR="006504F4" w:rsidRPr="00774D83" w:rsidRDefault="00273915" w:rsidP="00774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216A">
        <w:rPr>
          <w:rFonts w:ascii="Times New Roman" w:hAnsi="Times New Roman" w:cs="Times New Roman"/>
          <w:b/>
          <w:bCs/>
          <w:sz w:val="24"/>
          <w:szCs w:val="24"/>
        </w:rPr>
        <w:t>Лидеры</w:t>
      </w:r>
      <w:r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4F4" w:rsidRPr="00774D83">
        <w:rPr>
          <w:rFonts w:ascii="Times New Roman" w:hAnsi="Times New Roman" w:cs="Times New Roman"/>
          <w:b/>
          <w:bCs/>
          <w:sz w:val="24"/>
          <w:szCs w:val="24"/>
        </w:rPr>
        <w:t>культуры</w:t>
      </w:r>
      <w:r w:rsidRPr="00774D8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504F4"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 среди руководителей</w:t>
      </w:r>
    </w:p>
    <w:p w:rsidR="006A1885" w:rsidRPr="00774D83" w:rsidRDefault="006504F4" w:rsidP="00774D83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учреждений культуры Оренбургского района</w:t>
      </w:r>
    </w:p>
    <w:p w:rsidR="006A1885" w:rsidRPr="00774D83" w:rsidRDefault="006A1885" w:rsidP="00774D8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236C" w:rsidRPr="00774D83" w:rsidRDefault="009F236C" w:rsidP="00774D83">
      <w:pPr>
        <w:ind w:firstLine="709"/>
        <w:jc w:val="both"/>
      </w:pPr>
      <w:bookmarkStart w:id="0" w:name="bookmark4"/>
      <w:bookmarkStart w:id="1" w:name="bookmark5"/>
    </w:p>
    <w:p w:rsidR="006A1885" w:rsidRPr="00774D83" w:rsidRDefault="006A1885" w:rsidP="00774D83">
      <w:pPr>
        <w:ind w:firstLine="709"/>
        <w:jc w:val="both"/>
      </w:pPr>
      <w:r w:rsidRPr="00774D83">
        <w:t>Деятельность любой организации может быть представлена как непрерывный цикл по разработке, принятию (выбору) и реализации управленческих решений, от качества и оперативности которых зависит эффективность ее деятельности.</w:t>
      </w:r>
    </w:p>
    <w:p w:rsidR="006A1885" w:rsidRPr="00774D83" w:rsidRDefault="006A1885" w:rsidP="00774D83">
      <w:pPr>
        <w:shd w:val="clear" w:color="auto" w:fill="FFFFFF"/>
        <w:ind w:firstLine="709"/>
        <w:jc w:val="both"/>
        <w:rPr>
          <w:color w:val="000000"/>
        </w:rPr>
      </w:pPr>
      <w:r w:rsidRPr="00774D83">
        <w:rPr>
          <w:color w:val="000000"/>
        </w:rPr>
        <w:t>Организация исполнения управленческого решения - составная часть процесса управления, которая следует непосредственно за стадией его в</w:t>
      </w:r>
      <w:r w:rsidR="00FD63CD" w:rsidRPr="00774D83">
        <w:rPr>
          <w:color w:val="000000"/>
        </w:rPr>
        <w:t>ыработки и принятия, от которой</w:t>
      </w:r>
      <w:r w:rsidRPr="00774D83">
        <w:rPr>
          <w:color w:val="000000"/>
        </w:rPr>
        <w:t xml:space="preserve"> зависит продуктивность процесса управления в целом</w:t>
      </w:r>
      <w:r w:rsidR="0030572C" w:rsidRPr="00774D83">
        <w:rPr>
          <w:color w:val="000000"/>
        </w:rPr>
        <w:t xml:space="preserve"> и очень важно, чтобы обеспечением процесса управления занимались профессионалы</w:t>
      </w:r>
      <w:r w:rsidRPr="00774D83">
        <w:rPr>
          <w:color w:val="000000"/>
        </w:rPr>
        <w:t>.</w:t>
      </w:r>
    </w:p>
    <w:bookmarkEnd w:id="0"/>
    <w:bookmarkEnd w:id="1"/>
    <w:p w:rsidR="006A1885" w:rsidRPr="00774D83" w:rsidRDefault="006A1885" w:rsidP="00774D83">
      <w:pPr>
        <w:ind w:firstLine="709"/>
        <w:jc w:val="both"/>
        <w:rPr>
          <w:bCs/>
        </w:rPr>
      </w:pPr>
      <w:r w:rsidRPr="00774D83">
        <w:rPr>
          <w:bCs/>
        </w:rPr>
        <w:t xml:space="preserve">Конкурс профессионального мастерства </w:t>
      </w:r>
      <w:r w:rsidR="00273915" w:rsidRPr="00774D83">
        <w:rPr>
          <w:bCs/>
        </w:rPr>
        <w:t>«</w:t>
      </w:r>
      <w:r w:rsidR="0093216A">
        <w:rPr>
          <w:bCs/>
        </w:rPr>
        <w:t>Лидеры</w:t>
      </w:r>
      <w:r w:rsidR="00273915" w:rsidRPr="00774D83">
        <w:rPr>
          <w:bCs/>
        </w:rPr>
        <w:t xml:space="preserve"> </w:t>
      </w:r>
      <w:r w:rsidR="002871D8" w:rsidRPr="00774D83">
        <w:rPr>
          <w:bCs/>
        </w:rPr>
        <w:t>культуры</w:t>
      </w:r>
      <w:r w:rsidR="00273915" w:rsidRPr="00774D83">
        <w:rPr>
          <w:bCs/>
        </w:rPr>
        <w:t>»</w:t>
      </w:r>
      <w:r w:rsidR="006504F4" w:rsidRPr="00774D83">
        <w:rPr>
          <w:bCs/>
        </w:rPr>
        <w:t xml:space="preserve"> </w:t>
      </w:r>
      <w:r w:rsidRPr="00774D83">
        <w:rPr>
          <w:bCs/>
        </w:rPr>
        <w:t xml:space="preserve">нацелен на </w:t>
      </w:r>
      <w:r w:rsidR="00EF5DD2" w:rsidRPr="00774D83">
        <w:rPr>
          <w:bCs/>
        </w:rPr>
        <w:t xml:space="preserve">повышение конкурентоспособности </w:t>
      </w:r>
      <w:r w:rsidR="002871D8" w:rsidRPr="00774D83">
        <w:rPr>
          <w:bCs/>
        </w:rPr>
        <w:t>руководителей учреждений культуры</w:t>
      </w:r>
      <w:r w:rsidR="00EF5DD2" w:rsidRPr="00774D83">
        <w:rPr>
          <w:bCs/>
        </w:rPr>
        <w:t xml:space="preserve">, привлечение внимания работодателей к необходимости постоянного профессионального роста и повышения квалификации работающих специалистов до уровня </w:t>
      </w:r>
      <w:r w:rsidR="002871D8" w:rsidRPr="00774D83">
        <w:rPr>
          <w:bCs/>
        </w:rPr>
        <w:t>российских и мировых</w:t>
      </w:r>
      <w:r w:rsidR="00EF5DD2" w:rsidRPr="00774D83">
        <w:rPr>
          <w:bCs/>
        </w:rPr>
        <w:t xml:space="preserve"> стандартов.  </w:t>
      </w:r>
    </w:p>
    <w:p w:rsidR="00FF7240" w:rsidRPr="00774D83" w:rsidRDefault="00FF7240" w:rsidP="00774D83">
      <w:pPr>
        <w:ind w:firstLine="709"/>
        <w:jc w:val="both"/>
        <w:rPr>
          <w:b/>
          <w:bCs/>
          <w:color w:val="000000"/>
        </w:rPr>
      </w:pPr>
    </w:p>
    <w:p w:rsidR="00FF7240" w:rsidRPr="00774D83" w:rsidRDefault="00FF7240" w:rsidP="00774D83">
      <w:pPr>
        <w:ind w:firstLine="709"/>
        <w:jc w:val="both"/>
        <w:rPr>
          <w:color w:val="000000"/>
        </w:rPr>
      </w:pPr>
      <w:r w:rsidRPr="00774D83">
        <w:rPr>
          <w:b/>
          <w:bCs/>
          <w:color w:val="000000"/>
        </w:rPr>
        <w:t>1. Общие положения</w:t>
      </w:r>
    </w:p>
    <w:p w:rsidR="001F47EE" w:rsidRPr="00774D83" w:rsidRDefault="00FF7240" w:rsidP="00774D83">
      <w:pPr>
        <w:ind w:firstLine="709"/>
        <w:jc w:val="both"/>
      </w:pPr>
      <w:r w:rsidRPr="00774D83">
        <w:rPr>
          <w:color w:val="000000"/>
        </w:rPr>
        <w:t xml:space="preserve">1.1. </w:t>
      </w:r>
      <w:r w:rsidR="001F47EE" w:rsidRPr="00774D83">
        <w:t>Настоящее Положение определя</w:t>
      </w:r>
      <w:r w:rsidR="001C5812">
        <w:t>е</w:t>
      </w:r>
      <w:r w:rsidR="001F47EE" w:rsidRPr="00774D83">
        <w:t xml:space="preserve">т условия участия в конкурсе, порядок, сроки проведение </w:t>
      </w:r>
      <w:r w:rsidR="001F47EE" w:rsidRPr="00774D83">
        <w:rPr>
          <w:color w:val="000000"/>
        </w:rPr>
        <w:t>конкурса профессионального мастерства «</w:t>
      </w:r>
      <w:r w:rsidR="0093216A">
        <w:rPr>
          <w:color w:val="000000"/>
        </w:rPr>
        <w:t>Лидеры</w:t>
      </w:r>
      <w:r w:rsidR="001F47EE" w:rsidRPr="00774D83">
        <w:rPr>
          <w:color w:val="000000"/>
        </w:rPr>
        <w:t xml:space="preserve"> культуры» (далее - Конкурс)</w:t>
      </w:r>
      <w:r w:rsidR="001F47EE" w:rsidRPr="00774D83">
        <w:t xml:space="preserve"> и критерии конкурсного отбора лучших руководителей муниципальных учреждений культуры, находящихся на территориях сельских поселений муниципального образования Оренбургский район.</w:t>
      </w:r>
      <w:r w:rsidR="001F47EE" w:rsidRPr="00774D83">
        <w:rPr>
          <w:color w:val="000000"/>
        </w:rPr>
        <w:t xml:space="preserve"> </w:t>
      </w:r>
    </w:p>
    <w:p w:rsidR="006A1885" w:rsidRPr="00774D83" w:rsidRDefault="008605C6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D8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F47EE" w:rsidRPr="00774D8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1885" w:rsidRPr="00774D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572C" w:rsidRPr="0077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885" w:rsidRPr="00774D83">
        <w:rPr>
          <w:rFonts w:ascii="Times New Roman" w:hAnsi="Times New Roman" w:cs="Times New Roman"/>
          <w:color w:val="000000"/>
          <w:sz w:val="24"/>
          <w:szCs w:val="24"/>
        </w:rPr>
        <w:t>Целевая аудитория конкурса –</w:t>
      </w:r>
      <w:r w:rsidR="00E137BB" w:rsidRPr="00774D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885" w:rsidRPr="00774D83">
        <w:rPr>
          <w:rFonts w:ascii="Times New Roman" w:hAnsi="Times New Roman" w:cs="Times New Roman"/>
          <w:color w:val="000000"/>
          <w:sz w:val="24"/>
          <w:szCs w:val="24"/>
        </w:rPr>
        <w:t>руководител</w:t>
      </w:r>
      <w:r w:rsidR="00E137BB" w:rsidRPr="00774D83">
        <w:rPr>
          <w:rFonts w:ascii="Times New Roman" w:hAnsi="Times New Roman" w:cs="Times New Roman"/>
          <w:color w:val="000000"/>
          <w:sz w:val="24"/>
          <w:szCs w:val="24"/>
        </w:rPr>
        <w:t>и бюджетных учреждений культуры Оренбургского района.</w:t>
      </w:r>
    </w:p>
    <w:p w:rsidR="00FF7240" w:rsidRPr="00774D83" w:rsidRDefault="00FF7240" w:rsidP="00774D83">
      <w:pPr>
        <w:pStyle w:val="Default"/>
        <w:ind w:firstLine="709"/>
        <w:jc w:val="both"/>
        <w:rPr>
          <w:rFonts w:eastAsia="Calibri"/>
        </w:rPr>
      </w:pPr>
    </w:p>
    <w:p w:rsidR="00FF7240" w:rsidRPr="00774D83" w:rsidRDefault="00FF7240" w:rsidP="00774D83">
      <w:pPr>
        <w:ind w:firstLine="709"/>
        <w:jc w:val="both"/>
        <w:rPr>
          <w:b/>
          <w:bCs/>
          <w:color w:val="000000"/>
        </w:rPr>
      </w:pPr>
      <w:r w:rsidRPr="00774D83">
        <w:rPr>
          <w:b/>
          <w:bCs/>
          <w:color w:val="000000"/>
        </w:rPr>
        <w:t>2. Цель и задачи Конкурса</w:t>
      </w:r>
    </w:p>
    <w:p w:rsidR="00FF7240" w:rsidRPr="00774D83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D8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13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885" w:rsidRPr="00774D83">
        <w:rPr>
          <w:rFonts w:ascii="Times New Roman" w:hAnsi="Times New Roman" w:cs="Times New Roman"/>
          <w:sz w:val="24"/>
          <w:szCs w:val="24"/>
        </w:rPr>
        <w:t xml:space="preserve"> </w:t>
      </w:r>
      <w:r w:rsidRPr="00B13131">
        <w:rPr>
          <w:rFonts w:ascii="Times New Roman" w:hAnsi="Times New Roman" w:cs="Times New Roman"/>
          <w:color w:val="000000"/>
          <w:sz w:val="24"/>
          <w:szCs w:val="24"/>
        </w:rPr>
        <w:t>Цели Конкурса:</w:t>
      </w:r>
    </w:p>
    <w:p w:rsidR="00EF5DD2" w:rsidRPr="00774D83" w:rsidRDefault="00EF5DD2" w:rsidP="00774D83">
      <w:pPr>
        <w:pStyle w:val="a5"/>
        <w:numPr>
          <w:ilvl w:val="0"/>
          <w:numId w:val="1"/>
        </w:numPr>
        <w:tabs>
          <w:tab w:val="clear" w:pos="502"/>
          <w:tab w:val="num" w:pos="426"/>
        </w:tabs>
        <w:ind w:left="0" w:firstLine="709"/>
        <w:jc w:val="both"/>
        <w:rPr>
          <w:color w:val="000000"/>
        </w:rPr>
      </w:pPr>
      <w:r w:rsidRPr="00774D83">
        <w:rPr>
          <w:color w:val="000000"/>
        </w:rPr>
        <w:t xml:space="preserve">пропаганда применения оценки квалификаций работников на основе  использования профессионального стандарта </w:t>
      </w:r>
      <w:r w:rsidR="00125165" w:rsidRPr="00774D83">
        <w:rPr>
          <w:color w:val="000000"/>
        </w:rPr>
        <w:t xml:space="preserve">для объективной </w:t>
      </w:r>
      <w:r w:rsidRPr="00774D83">
        <w:rPr>
          <w:color w:val="000000"/>
        </w:rPr>
        <w:t>оценки профессиональных квалификаций участников конкурса;</w:t>
      </w:r>
    </w:p>
    <w:p w:rsidR="001F47EE" w:rsidRPr="00774D83" w:rsidRDefault="00FF7240" w:rsidP="00774D83">
      <w:pPr>
        <w:numPr>
          <w:ilvl w:val="0"/>
          <w:numId w:val="1"/>
        </w:numPr>
        <w:tabs>
          <w:tab w:val="clear" w:pos="502"/>
          <w:tab w:val="num" w:pos="426"/>
        </w:tabs>
        <w:ind w:left="0" w:firstLine="709"/>
        <w:jc w:val="both"/>
        <w:rPr>
          <w:color w:val="000000"/>
        </w:rPr>
      </w:pPr>
      <w:r w:rsidRPr="00774D83">
        <w:rPr>
          <w:color w:val="000000"/>
        </w:rPr>
        <w:t xml:space="preserve">активизация роли руководителя в общем </w:t>
      </w:r>
      <w:r w:rsidR="006504F4" w:rsidRPr="00774D83">
        <w:rPr>
          <w:color w:val="000000"/>
        </w:rPr>
        <w:t xml:space="preserve">процессе организации исполнения </w:t>
      </w:r>
      <w:r w:rsidRPr="00774D83">
        <w:rPr>
          <w:color w:val="000000"/>
        </w:rPr>
        <w:t>управленческого решения на современном уровне;</w:t>
      </w:r>
      <w:r w:rsidR="001F47EE" w:rsidRPr="00774D83">
        <w:rPr>
          <w:color w:val="000000"/>
        </w:rPr>
        <w:t xml:space="preserve"> </w:t>
      </w:r>
    </w:p>
    <w:p w:rsidR="00FF7240" w:rsidRPr="00774D83" w:rsidRDefault="001F47EE" w:rsidP="00774D83">
      <w:pPr>
        <w:numPr>
          <w:ilvl w:val="0"/>
          <w:numId w:val="1"/>
        </w:numPr>
        <w:tabs>
          <w:tab w:val="clear" w:pos="502"/>
          <w:tab w:val="num" w:pos="426"/>
        </w:tabs>
        <w:ind w:left="0" w:firstLine="709"/>
        <w:jc w:val="both"/>
        <w:rPr>
          <w:color w:val="000000"/>
        </w:rPr>
      </w:pPr>
      <w:r w:rsidRPr="00774D83">
        <w:rPr>
          <w:color w:val="000000"/>
        </w:rPr>
        <w:t>выявление наилучшего уровня управления учреждением культуры, распространение передового опыта и расширение диапазона профессионального общения.</w:t>
      </w:r>
    </w:p>
    <w:p w:rsidR="002A4634" w:rsidRPr="00774D83" w:rsidRDefault="00B13131" w:rsidP="00774D83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2A4634" w:rsidRPr="00774D83">
        <w:t>.</w:t>
      </w:r>
      <w:r>
        <w:t>2 Задачами</w:t>
      </w:r>
      <w:r w:rsidR="002A4634" w:rsidRPr="00774D83">
        <w:t xml:space="preserve"> Конкурса являются:</w:t>
      </w:r>
    </w:p>
    <w:p w:rsidR="002A4634" w:rsidRPr="00774D83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2A4634" w:rsidRPr="00774D83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стимулирование инициативы, творчества, поиска и внедрения новых технологий, форм и методов работы в деятельность учреждений культуры сельских территорий;</w:t>
      </w:r>
    </w:p>
    <w:p w:rsidR="002A4634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выявление и распространение передового опыта работы муниципальных учреждений культуры;</w:t>
      </w:r>
    </w:p>
    <w:p w:rsidR="002F18E8" w:rsidRPr="00774D83" w:rsidRDefault="002F18E8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>выявление одаренных жителей, работа с мастерами-носителями традиционных и современных искусств;</w:t>
      </w:r>
    </w:p>
    <w:p w:rsidR="002A4634" w:rsidRPr="00774D83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активизация работы над привлечением внебюджетных сре</w:t>
      </w:r>
      <w:proofErr w:type="gramStart"/>
      <w:r w:rsidRPr="00774D83">
        <w:t>дств в сф</w:t>
      </w:r>
      <w:proofErr w:type="gramEnd"/>
      <w:r w:rsidRPr="00774D83">
        <w:t>еру культуры, развитие платных услуг;</w:t>
      </w:r>
    </w:p>
    <w:p w:rsidR="00B13131" w:rsidRDefault="002A4634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t>развитие материально-технической базы учреждений культуры сельских территорий, создание условий для организации досуга населения в соответст</w:t>
      </w:r>
      <w:r w:rsidR="00B13131">
        <w:t>вии с современными требованиями;</w:t>
      </w:r>
    </w:p>
    <w:p w:rsidR="002A4634" w:rsidRPr="00774D83" w:rsidRDefault="00B13131" w:rsidP="00774D83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774D83">
        <w:lastRenderedPageBreak/>
        <w:t>привлечение внимания работодателей к необходимости постоянного профессионального роста и повышения квалификации работающих специалистов;</w:t>
      </w:r>
    </w:p>
    <w:p w:rsidR="002F18E8" w:rsidRDefault="002F18E8" w:rsidP="00774D8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F7240" w:rsidRPr="00774D83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D8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6504F4" w:rsidRPr="00774D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4D83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7240" w:rsidRPr="007B5A65" w:rsidRDefault="007B5A65" w:rsidP="00525E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FF7240" w:rsidRPr="007B5A6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F7240" w:rsidRPr="007B5A65">
        <w:rPr>
          <w:rFonts w:ascii="Times New Roman" w:hAnsi="Times New Roman" w:cs="Times New Roman"/>
          <w:sz w:val="24"/>
          <w:szCs w:val="24"/>
        </w:rPr>
        <w:t xml:space="preserve"> целях организации и проведения конкурса </w:t>
      </w:r>
      <w:r w:rsidR="00525EB7" w:rsidRPr="007B5A65">
        <w:rPr>
          <w:rFonts w:ascii="Times New Roman" w:hAnsi="Times New Roman" w:cs="Times New Roman"/>
          <w:sz w:val="24"/>
          <w:szCs w:val="24"/>
        </w:rPr>
        <w:t xml:space="preserve">создается </w:t>
      </w:r>
      <w:r w:rsidR="00F36964" w:rsidRPr="007B5A65">
        <w:rPr>
          <w:rFonts w:ascii="Times New Roman" w:hAnsi="Times New Roman" w:cs="Times New Roman"/>
          <w:sz w:val="24"/>
          <w:szCs w:val="24"/>
        </w:rPr>
        <w:t>Оргкомитет</w:t>
      </w:r>
      <w:r w:rsidR="00FF7240" w:rsidRPr="007B5A65">
        <w:rPr>
          <w:rFonts w:ascii="Times New Roman" w:hAnsi="Times New Roman" w:cs="Times New Roman"/>
          <w:sz w:val="24"/>
          <w:szCs w:val="24"/>
        </w:rPr>
        <w:t xml:space="preserve">. </w:t>
      </w:r>
      <w:r w:rsidR="00525EB7" w:rsidRPr="007B5A65">
        <w:rPr>
          <w:rFonts w:ascii="Times New Roman" w:hAnsi="Times New Roman" w:cs="Times New Roman"/>
          <w:sz w:val="24"/>
          <w:szCs w:val="24"/>
        </w:rPr>
        <w:t>П</w:t>
      </w:r>
      <w:r w:rsidR="00FF7240" w:rsidRPr="007B5A65">
        <w:rPr>
          <w:rFonts w:ascii="Times New Roman" w:hAnsi="Times New Roman" w:cs="Times New Roman"/>
          <w:sz w:val="24"/>
          <w:szCs w:val="24"/>
        </w:rPr>
        <w:t xml:space="preserve">риоритетами </w:t>
      </w:r>
      <w:r w:rsidR="006504F4" w:rsidRPr="007B5A65">
        <w:rPr>
          <w:rFonts w:ascii="Times New Roman" w:hAnsi="Times New Roman" w:cs="Times New Roman"/>
          <w:sz w:val="24"/>
          <w:szCs w:val="24"/>
        </w:rPr>
        <w:t>Оргкомитета</w:t>
      </w:r>
      <w:r w:rsidR="00F3696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FF7240" w:rsidRPr="007B5A65">
        <w:rPr>
          <w:rFonts w:ascii="Times New Roman" w:hAnsi="Times New Roman" w:cs="Times New Roman"/>
          <w:sz w:val="24"/>
          <w:szCs w:val="24"/>
        </w:rPr>
        <w:t>являются:</w:t>
      </w:r>
    </w:p>
    <w:p w:rsidR="00FF7240" w:rsidRPr="007B5A65" w:rsidRDefault="00FF7240" w:rsidP="00525EB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определение направлений деятельности в рамках подготовки к проведению Конкурса;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решение текущих вопросов, возникающих в связи с проведением Конкурса;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утверждение состава</w:t>
      </w:r>
      <w:r w:rsidR="0030572C" w:rsidRPr="007B5A65">
        <w:rPr>
          <w:rFonts w:ascii="Times New Roman" w:hAnsi="Times New Roman" w:cs="Times New Roman"/>
          <w:sz w:val="24"/>
          <w:szCs w:val="24"/>
        </w:rPr>
        <w:t xml:space="preserve"> Жюри конкурса</w:t>
      </w:r>
      <w:r w:rsidRPr="007B5A65">
        <w:rPr>
          <w:rFonts w:ascii="Times New Roman" w:hAnsi="Times New Roman" w:cs="Times New Roman"/>
          <w:sz w:val="24"/>
          <w:szCs w:val="24"/>
        </w:rPr>
        <w:t>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любая другая деятельность, связанная с подготовкой и проведением конкурса.</w:t>
      </w:r>
    </w:p>
    <w:p w:rsidR="00FF7240" w:rsidRPr="007B5A65" w:rsidRDefault="000F62EE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Жюри К</w:t>
      </w:r>
      <w:r w:rsidR="0030572C" w:rsidRPr="007B5A65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FF7240" w:rsidRPr="007B5A65">
        <w:rPr>
          <w:rFonts w:ascii="Times New Roman" w:hAnsi="Times New Roman" w:cs="Times New Roman"/>
          <w:sz w:val="24"/>
          <w:szCs w:val="24"/>
        </w:rPr>
        <w:t>формируется из независимых судей</w:t>
      </w:r>
      <w:r w:rsidRPr="007B5A65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B5A65" w:rsidRDefault="007B5A65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A65">
        <w:rPr>
          <w:rFonts w:ascii="Times New Roman" w:hAnsi="Times New Roman" w:cs="Times New Roman"/>
          <w:bCs/>
          <w:sz w:val="24"/>
          <w:szCs w:val="24"/>
        </w:rPr>
        <w:t xml:space="preserve">2.2 </w:t>
      </w:r>
      <w:r w:rsidR="00FF7240" w:rsidRPr="007B5A65">
        <w:rPr>
          <w:rFonts w:ascii="Times New Roman" w:hAnsi="Times New Roman" w:cs="Times New Roman"/>
          <w:bCs/>
          <w:sz w:val="24"/>
          <w:szCs w:val="24"/>
        </w:rPr>
        <w:t>Участники конкурса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 xml:space="preserve">Участниками Конкурса могут быть </w:t>
      </w:r>
      <w:r w:rsidR="006504F4" w:rsidRPr="007B5A65">
        <w:rPr>
          <w:rFonts w:ascii="Times New Roman" w:hAnsi="Times New Roman" w:cs="Times New Roman"/>
          <w:sz w:val="24"/>
          <w:szCs w:val="24"/>
        </w:rPr>
        <w:t>руководители учреждений культуры Оренбургского района</w:t>
      </w:r>
      <w:r w:rsidRPr="007B5A65">
        <w:rPr>
          <w:rFonts w:ascii="Times New Roman" w:hAnsi="Times New Roman" w:cs="Times New Roman"/>
          <w:sz w:val="24"/>
          <w:szCs w:val="24"/>
        </w:rPr>
        <w:t>. Для участия в конкурсе заявители представляют в Оргкомитет конкурса следующие документы: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письменное заявление</w:t>
      </w:r>
      <w:r w:rsidR="006504F4" w:rsidRPr="007B5A65">
        <w:rPr>
          <w:rFonts w:ascii="Times New Roman" w:hAnsi="Times New Roman" w:cs="Times New Roman"/>
          <w:sz w:val="24"/>
          <w:szCs w:val="24"/>
        </w:rPr>
        <w:t>-анкету</w:t>
      </w:r>
      <w:r w:rsidRPr="007B5A65">
        <w:rPr>
          <w:rFonts w:ascii="Times New Roman" w:hAnsi="Times New Roman" w:cs="Times New Roman"/>
          <w:sz w:val="24"/>
          <w:szCs w:val="24"/>
        </w:rPr>
        <w:t xml:space="preserve"> участника (по утвержденной форме);</w:t>
      </w:r>
    </w:p>
    <w:p w:rsidR="00FF7240" w:rsidRPr="007B5A65" w:rsidRDefault="006504F4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 xml:space="preserve">- </w:t>
      </w:r>
      <w:r w:rsidR="00D30990" w:rsidRPr="007B5A65">
        <w:rPr>
          <w:rFonts w:ascii="Times New Roman" w:hAnsi="Times New Roman" w:cs="Times New Roman"/>
          <w:sz w:val="24"/>
          <w:szCs w:val="24"/>
        </w:rPr>
        <w:t>конкурсный отчет о деятельности руководителя</w:t>
      </w:r>
      <w:r w:rsidRPr="007B5A65">
        <w:rPr>
          <w:rFonts w:ascii="Times New Roman" w:hAnsi="Times New Roman" w:cs="Times New Roman"/>
          <w:sz w:val="24"/>
          <w:szCs w:val="24"/>
        </w:rPr>
        <w:t xml:space="preserve"> (по утвержденной форме);</w:t>
      </w:r>
    </w:p>
    <w:p w:rsidR="006504F4" w:rsidRPr="007B5A65" w:rsidRDefault="006504F4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 xml:space="preserve">- приложения к </w:t>
      </w:r>
      <w:r w:rsidR="00D30990" w:rsidRPr="007B5A65">
        <w:rPr>
          <w:rFonts w:ascii="Times New Roman" w:hAnsi="Times New Roman" w:cs="Times New Roman"/>
          <w:sz w:val="24"/>
          <w:szCs w:val="24"/>
        </w:rPr>
        <w:t>конкурсному отчету</w:t>
      </w:r>
      <w:r w:rsidRPr="007B5A65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B5A65" w:rsidRDefault="007B5A65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A65">
        <w:rPr>
          <w:rFonts w:ascii="Times New Roman" w:hAnsi="Times New Roman" w:cs="Times New Roman"/>
          <w:bCs/>
          <w:sz w:val="24"/>
          <w:szCs w:val="24"/>
        </w:rPr>
        <w:t xml:space="preserve">2.3 </w:t>
      </w:r>
      <w:r w:rsidR="00FF7240" w:rsidRPr="007B5A65">
        <w:rPr>
          <w:rFonts w:ascii="Times New Roman" w:hAnsi="Times New Roman" w:cs="Times New Roman"/>
          <w:bCs/>
          <w:sz w:val="24"/>
          <w:szCs w:val="24"/>
        </w:rPr>
        <w:t>Подготовительный этап конкурса.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В рамках подготовительного этапа: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1.</w:t>
      </w:r>
      <w:r w:rsidR="001A1354" w:rsidRPr="007B5A65">
        <w:rPr>
          <w:rFonts w:ascii="Times New Roman" w:hAnsi="Times New Roman" w:cs="Times New Roman"/>
          <w:sz w:val="24"/>
          <w:szCs w:val="24"/>
        </w:rPr>
        <w:t xml:space="preserve"> Разрабатываются </w:t>
      </w:r>
      <w:r w:rsidRPr="007B5A65">
        <w:rPr>
          <w:rFonts w:ascii="Times New Roman" w:hAnsi="Times New Roman" w:cs="Times New Roman"/>
          <w:sz w:val="24"/>
          <w:szCs w:val="24"/>
        </w:rPr>
        <w:t xml:space="preserve">Положение о конкурсе, формы заявок, анкеты участников, </w:t>
      </w:r>
      <w:r w:rsidR="001A1354" w:rsidRPr="007B5A65">
        <w:rPr>
          <w:rFonts w:ascii="Times New Roman" w:hAnsi="Times New Roman" w:cs="Times New Roman"/>
          <w:sz w:val="24"/>
          <w:szCs w:val="24"/>
        </w:rPr>
        <w:t>информационные листы</w:t>
      </w:r>
      <w:r w:rsidR="001526B5" w:rsidRPr="007B5A65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B5A65" w:rsidRDefault="006504F4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2</w:t>
      </w:r>
      <w:r w:rsidR="00FF7240" w:rsidRPr="007B5A65">
        <w:rPr>
          <w:rFonts w:ascii="Times New Roman" w:hAnsi="Times New Roman" w:cs="Times New Roman"/>
          <w:sz w:val="24"/>
          <w:szCs w:val="24"/>
        </w:rPr>
        <w:t>. Формируется база данных конкурсантов.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B5A65" w:rsidRDefault="007B5A65" w:rsidP="00774D8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A65">
        <w:rPr>
          <w:rFonts w:ascii="Times New Roman" w:hAnsi="Times New Roman" w:cs="Times New Roman"/>
          <w:bCs/>
          <w:sz w:val="24"/>
          <w:szCs w:val="24"/>
        </w:rPr>
        <w:t xml:space="preserve">2.4 </w:t>
      </w:r>
      <w:r w:rsidR="00FF7240" w:rsidRPr="007B5A65">
        <w:rPr>
          <w:rFonts w:ascii="Times New Roman" w:hAnsi="Times New Roman" w:cs="Times New Roman"/>
          <w:bCs/>
          <w:sz w:val="24"/>
          <w:szCs w:val="24"/>
        </w:rPr>
        <w:t>Отборочный этап.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На отборочном этапе: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принимают заявки и пакет документов от желающих участвовать в конкурсе, регистрируют поступающие заявки;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 xml:space="preserve">- </w:t>
      </w:r>
      <w:r w:rsidR="007B5A65" w:rsidRPr="007B5A65">
        <w:rPr>
          <w:rFonts w:ascii="Times New Roman" w:hAnsi="Times New Roman" w:cs="Times New Roman"/>
          <w:sz w:val="24"/>
          <w:szCs w:val="24"/>
        </w:rPr>
        <w:t>принимают и рассматривают конкурсные отчеты, пред</w:t>
      </w:r>
      <w:r w:rsidRPr="007B5A65">
        <w:rPr>
          <w:rFonts w:ascii="Times New Roman" w:hAnsi="Times New Roman" w:cs="Times New Roman"/>
          <w:sz w:val="24"/>
          <w:szCs w:val="24"/>
        </w:rPr>
        <w:t>ставленны</w:t>
      </w:r>
      <w:r w:rsidR="007B5A65" w:rsidRPr="007B5A65">
        <w:rPr>
          <w:rFonts w:ascii="Times New Roman" w:hAnsi="Times New Roman" w:cs="Times New Roman"/>
          <w:sz w:val="24"/>
          <w:szCs w:val="24"/>
        </w:rPr>
        <w:t>е</w:t>
      </w:r>
      <w:r w:rsidRPr="007B5A65">
        <w:rPr>
          <w:rFonts w:ascii="Times New Roman" w:hAnsi="Times New Roman" w:cs="Times New Roman"/>
          <w:sz w:val="24"/>
          <w:szCs w:val="24"/>
        </w:rPr>
        <w:t xml:space="preserve"> заявител</w:t>
      </w:r>
      <w:r w:rsidR="007B5A65" w:rsidRPr="007B5A65">
        <w:rPr>
          <w:rFonts w:ascii="Times New Roman" w:hAnsi="Times New Roman" w:cs="Times New Roman"/>
          <w:sz w:val="24"/>
          <w:szCs w:val="24"/>
        </w:rPr>
        <w:t>я</w:t>
      </w:r>
      <w:r w:rsidRPr="007B5A65">
        <w:rPr>
          <w:rFonts w:ascii="Times New Roman" w:hAnsi="Times New Roman" w:cs="Times New Roman"/>
          <w:sz w:val="24"/>
          <w:szCs w:val="24"/>
        </w:rPr>
        <w:t>м</w:t>
      </w:r>
      <w:r w:rsidR="007B5A65" w:rsidRPr="007B5A65">
        <w:rPr>
          <w:rFonts w:ascii="Times New Roman" w:hAnsi="Times New Roman" w:cs="Times New Roman"/>
          <w:sz w:val="24"/>
          <w:szCs w:val="24"/>
        </w:rPr>
        <w:t>и</w:t>
      </w:r>
      <w:r w:rsidRPr="007B5A65">
        <w:rPr>
          <w:rFonts w:ascii="Times New Roman" w:hAnsi="Times New Roman" w:cs="Times New Roman"/>
          <w:sz w:val="24"/>
          <w:szCs w:val="24"/>
        </w:rPr>
        <w:t>, готовят решения по ним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(согласно критериям</w:t>
      </w:r>
      <w:r w:rsidR="007B5A65" w:rsidRPr="007B5A65">
        <w:rPr>
          <w:rFonts w:ascii="Times New Roman" w:hAnsi="Times New Roman" w:cs="Times New Roman"/>
          <w:sz w:val="24"/>
          <w:szCs w:val="24"/>
        </w:rPr>
        <w:t xml:space="preserve"> в приложении 1 к настоящему положению</w:t>
      </w:r>
      <w:r w:rsidR="006504F4" w:rsidRPr="007B5A65">
        <w:rPr>
          <w:rFonts w:ascii="Times New Roman" w:hAnsi="Times New Roman" w:cs="Times New Roman"/>
          <w:sz w:val="24"/>
          <w:szCs w:val="24"/>
        </w:rPr>
        <w:t>)</w:t>
      </w:r>
      <w:r w:rsidR="007B5A65" w:rsidRPr="007B5A65">
        <w:rPr>
          <w:rFonts w:ascii="Times New Roman" w:hAnsi="Times New Roman" w:cs="Times New Roman"/>
          <w:sz w:val="24"/>
          <w:szCs w:val="24"/>
        </w:rPr>
        <w:t>;</w:t>
      </w:r>
    </w:p>
    <w:p w:rsidR="005C31F0" w:rsidRPr="007B5A65" w:rsidRDefault="00FF7240" w:rsidP="007B01A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5C31F0" w:rsidRPr="007B5A65">
        <w:rPr>
          <w:rFonts w:ascii="Times New Roman" w:hAnsi="Times New Roman" w:cs="Times New Roman"/>
          <w:sz w:val="24"/>
          <w:szCs w:val="24"/>
        </w:rPr>
        <w:t>проводи</w:t>
      </w:r>
      <w:r w:rsidRPr="007B5A65">
        <w:rPr>
          <w:rFonts w:ascii="Times New Roman" w:hAnsi="Times New Roman" w:cs="Times New Roman"/>
          <w:sz w:val="24"/>
          <w:szCs w:val="24"/>
        </w:rPr>
        <w:t>т</w:t>
      </w:r>
      <w:r w:rsidR="005C31F0" w:rsidRPr="007B5A65">
        <w:rPr>
          <w:rFonts w:ascii="Times New Roman" w:hAnsi="Times New Roman" w:cs="Times New Roman"/>
          <w:sz w:val="24"/>
          <w:szCs w:val="24"/>
        </w:rPr>
        <w:t>ся</w:t>
      </w:r>
      <w:r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5C31F0" w:rsidRPr="007B5A65">
        <w:rPr>
          <w:rFonts w:ascii="Times New Roman" w:hAnsi="Times New Roman" w:cs="Times New Roman"/>
          <w:sz w:val="24"/>
          <w:szCs w:val="24"/>
        </w:rPr>
        <w:t>конкурсное тестирование</w:t>
      </w:r>
      <w:r w:rsidR="00D30990" w:rsidRPr="007B5A65">
        <w:rPr>
          <w:rFonts w:ascii="Times New Roman" w:hAnsi="Times New Roman" w:cs="Times New Roman"/>
          <w:sz w:val="24"/>
          <w:szCs w:val="24"/>
        </w:rPr>
        <w:t>,</w:t>
      </w:r>
      <w:r w:rsidR="005C31F0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="00D30990" w:rsidRPr="007B5A65">
        <w:rPr>
          <w:rFonts w:ascii="Times New Roman" w:hAnsi="Times New Roman" w:cs="Times New Roman"/>
          <w:sz w:val="24"/>
          <w:szCs w:val="24"/>
        </w:rPr>
        <w:t xml:space="preserve">направленное на выяснение уровня профессиональных знаний и умений </w:t>
      </w:r>
      <w:r w:rsidR="005C31F0" w:rsidRPr="007B5A65">
        <w:rPr>
          <w:rFonts w:ascii="Times New Roman" w:hAnsi="Times New Roman" w:cs="Times New Roman"/>
          <w:sz w:val="24"/>
          <w:szCs w:val="24"/>
        </w:rPr>
        <w:t xml:space="preserve">и </w:t>
      </w:r>
      <w:r w:rsidR="006504F4" w:rsidRPr="007B5A65">
        <w:rPr>
          <w:rFonts w:ascii="Times New Roman" w:hAnsi="Times New Roman" w:cs="Times New Roman"/>
          <w:sz w:val="24"/>
          <w:szCs w:val="24"/>
        </w:rPr>
        <w:t>о</w:t>
      </w:r>
      <w:r w:rsidR="005C31F0" w:rsidRPr="007B5A65">
        <w:rPr>
          <w:rFonts w:ascii="Times New Roman" w:hAnsi="Times New Roman" w:cs="Times New Roman"/>
          <w:sz w:val="24"/>
          <w:szCs w:val="24"/>
        </w:rPr>
        <w:t>фо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рмляются </w:t>
      </w:r>
      <w:r w:rsidR="005C31F0" w:rsidRPr="007B5A65">
        <w:rPr>
          <w:rFonts w:ascii="Times New Roman" w:hAnsi="Times New Roman" w:cs="Times New Roman"/>
          <w:sz w:val="24"/>
          <w:szCs w:val="24"/>
        </w:rPr>
        <w:t>его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результаты;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>-</w:t>
      </w:r>
      <w:r w:rsidR="006504F4" w:rsidRPr="007B5A65">
        <w:rPr>
          <w:rFonts w:ascii="Times New Roman" w:hAnsi="Times New Roman" w:cs="Times New Roman"/>
          <w:sz w:val="24"/>
          <w:szCs w:val="24"/>
        </w:rPr>
        <w:t xml:space="preserve"> </w:t>
      </w:r>
      <w:r w:rsidRPr="007B5A65">
        <w:rPr>
          <w:rFonts w:ascii="Times New Roman" w:hAnsi="Times New Roman" w:cs="Times New Roman"/>
          <w:sz w:val="24"/>
          <w:szCs w:val="24"/>
        </w:rPr>
        <w:t>принимают ре</w:t>
      </w:r>
      <w:r w:rsidR="0031787D" w:rsidRPr="007B5A65">
        <w:rPr>
          <w:rFonts w:ascii="Times New Roman" w:hAnsi="Times New Roman" w:cs="Times New Roman"/>
          <w:sz w:val="24"/>
          <w:szCs w:val="24"/>
        </w:rPr>
        <w:t xml:space="preserve">шения по результатам </w:t>
      </w:r>
      <w:r w:rsidR="007B01A3" w:rsidRPr="007B5A65">
        <w:rPr>
          <w:rFonts w:ascii="Times New Roman" w:hAnsi="Times New Roman" w:cs="Times New Roman"/>
          <w:sz w:val="24"/>
          <w:szCs w:val="24"/>
        </w:rPr>
        <w:t>представленных документов и тестирования</w:t>
      </w:r>
      <w:r w:rsidR="00E174A5" w:rsidRPr="007B5A65">
        <w:rPr>
          <w:rFonts w:ascii="Times New Roman" w:hAnsi="Times New Roman" w:cs="Times New Roman"/>
          <w:sz w:val="24"/>
          <w:szCs w:val="24"/>
        </w:rPr>
        <w:t>,</w:t>
      </w:r>
      <w:r w:rsidRPr="007B5A65">
        <w:rPr>
          <w:rFonts w:ascii="Times New Roman" w:hAnsi="Times New Roman" w:cs="Times New Roman"/>
          <w:sz w:val="24"/>
          <w:szCs w:val="24"/>
        </w:rPr>
        <w:t xml:space="preserve"> и</w:t>
      </w:r>
      <w:r w:rsidR="00E174A5" w:rsidRPr="007B5A65">
        <w:rPr>
          <w:rFonts w:ascii="Times New Roman" w:hAnsi="Times New Roman" w:cs="Times New Roman"/>
          <w:sz w:val="24"/>
          <w:szCs w:val="24"/>
        </w:rPr>
        <w:t xml:space="preserve"> подводят итоги отборочного этапа конкурса</w:t>
      </w:r>
      <w:r w:rsidRPr="007B5A65">
        <w:rPr>
          <w:rFonts w:ascii="Times New Roman" w:hAnsi="Times New Roman" w:cs="Times New Roman"/>
          <w:sz w:val="24"/>
          <w:szCs w:val="24"/>
        </w:rPr>
        <w:t>.</w:t>
      </w:r>
    </w:p>
    <w:p w:rsidR="00FF7240" w:rsidRPr="007B5A65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7240" w:rsidRPr="007B5A65" w:rsidRDefault="007B5A65" w:rsidP="00D309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A65">
        <w:rPr>
          <w:rFonts w:ascii="Times New Roman" w:hAnsi="Times New Roman" w:cs="Times New Roman"/>
          <w:bCs/>
          <w:sz w:val="24"/>
          <w:szCs w:val="24"/>
        </w:rPr>
        <w:t xml:space="preserve">2.5 </w:t>
      </w:r>
      <w:r w:rsidR="00FF7240" w:rsidRPr="007B5A65">
        <w:rPr>
          <w:rFonts w:ascii="Times New Roman" w:hAnsi="Times New Roman" w:cs="Times New Roman"/>
          <w:bCs/>
          <w:sz w:val="24"/>
          <w:szCs w:val="24"/>
        </w:rPr>
        <w:t>Финальный этап</w:t>
      </w:r>
    </w:p>
    <w:p w:rsidR="00FF7240" w:rsidRPr="00774D83" w:rsidRDefault="00FF7240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D83">
        <w:rPr>
          <w:rFonts w:ascii="Times New Roman" w:hAnsi="Times New Roman" w:cs="Times New Roman"/>
          <w:sz w:val="24"/>
          <w:szCs w:val="24"/>
        </w:rPr>
        <w:t xml:space="preserve">Финальный этап конкурса проводится как презентация </w:t>
      </w:r>
      <w:r w:rsidR="00D30990">
        <w:rPr>
          <w:rFonts w:ascii="Times New Roman" w:hAnsi="Times New Roman" w:cs="Times New Roman"/>
          <w:sz w:val="24"/>
          <w:szCs w:val="24"/>
        </w:rPr>
        <w:t>руководителя, учреждения и его места в культуре Оренбургского района.</w:t>
      </w:r>
    </w:p>
    <w:p w:rsidR="00360B55" w:rsidRPr="00774D83" w:rsidRDefault="00360B55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240" w:rsidRPr="00774D83" w:rsidRDefault="00FF7240" w:rsidP="00774D83">
      <w:pPr>
        <w:ind w:firstLine="709"/>
        <w:jc w:val="both"/>
        <w:rPr>
          <w:b/>
          <w:bCs/>
          <w:color w:val="000000"/>
        </w:rPr>
      </w:pPr>
      <w:r w:rsidRPr="00774D83">
        <w:rPr>
          <w:b/>
          <w:bCs/>
          <w:color w:val="000000"/>
        </w:rPr>
        <w:t>3.Жюри Конкурса</w:t>
      </w:r>
    </w:p>
    <w:p w:rsidR="00FF7240" w:rsidRPr="00774D83" w:rsidRDefault="00FF7240" w:rsidP="00774D83">
      <w:pPr>
        <w:ind w:firstLine="709"/>
        <w:jc w:val="both"/>
        <w:rPr>
          <w:color w:val="000000"/>
        </w:rPr>
      </w:pPr>
    </w:p>
    <w:p w:rsidR="00FF7240" w:rsidRPr="00774D83" w:rsidRDefault="00D30990" w:rsidP="00774D83">
      <w:pPr>
        <w:ind w:firstLine="709"/>
        <w:jc w:val="both"/>
        <w:rPr>
          <w:color w:val="000000"/>
        </w:rPr>
      </w:pPr>
      <w:r>
        <w:rPr>
          <w:color w:val="000000"/>
        </w:rPr>
        <w:t>3.1</w:t>
      </w:r>
      <w:proofErr w:type="gramStart"/>
      <w:r>
        <w:rPr>
          <w:color w:val="000000"/>
        </w:rPr>
        <w:t xml:space="preserve"> </w:t>
      </w:r>
      <w:r w:rsidR="00FF7240" w:rsidRPr="00774D83">
        <w:rPr>
          <w:color w:val="000000"/>
        </w:rPr>
        <w:t>В</w:t>
      </w:r>
      <w:proofErr w:type="gramEnd"/>
      <w:r w:rsidR="00FF7240" w:rsidRPr="00774D83">
        <w:rPr>
          <w:color w:val="000000"/>
        </w:rPr>
        <w:t xml:space="preserve"> целях оценки достижений участников Конкурса и выбора победителей создается Жюри конкурса.</w:t>
      </w:r>
    </w:p>
    <w:p w:rsidR="00FF7240" w:rsidRPr="00774D83" w:rsidRDefault="00D30990" w:rsidP="00774D8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3.2 </w:t>
      </w:r>
      <w:r w:rsidR="00FF7240" w:rsidRPr="00774D83">
        <w:rPr>
          <w:color w:val="000000"/>
        </w:rPr>
        <w:t xml:space="preserve">Состав жюри определяет Оргкомитет. Жюри формируется из нечетного количества членов. Заседания </w:t>
      </w:r>
      <w:r w:rsidR="0030572C" w:rsidRPr="00774D83">
        <w:rPr>
          <w:color w:val="000000"/>
        </w:rPr>
        <w:t xml:space="preserve">Жюри конкурса </w:t>
      </w:r>
      <w:r w:rsidR="00FF7240" w:rsidRPr="00774D83">
        <w:rPr>
          <w:color w:val="000000"/>
        </w:rPr>
        <w:t>считается правомочным, если на нем присутствует не менее половины члено</w:t>
      </w:r>
      <w:r w:rsidR="0094368C" w:rsidRPr="00774D83">
        <w:rPr>
          <w:color w:val="000000"/>
        </w:rPr>
        <w:t>в Ж</w:t>
      </w:r>
      <w:r w:rsidR="00FF7240" w:rsidRPr="00774D83">
        <w:rPr>
          <w:color w:val="000000"/>
        </w:rPr>
        <w:t>юри.</w:t>
      </w:r>
    </w:p>
    <w:p w:rsidR="00FF7240" w:rsidRPr="00774D83" w:rsidRDefault="00D30990" w:rsidP="00774D8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3.3 </w:t>
      </w:r>
      <w:r w:rsidR="0094368C" w:rsidRPr="00774D83">
        <w:rPr>
          <w:color w:val="000000"/>
        </w:rPr>
        <w:t>Решение Ж</w:t>
      </w:r>
      <w:r w:rsidR="00FF7240" w:rsidRPr="00774D83">
        <w:rPr>
          <w:color w:val="000000"/>
        </w:rPr>
        <w:t xml:space="preserve">юри считается принятым, если за него проголосовало не менее половины от числа присутствующих на заседании членов жюри. Решения </w:t>
      </w:r>
      <w:r w:rsidR="0030572C" w:rsidRPr="00774D83">
        <w:rPr>
          <w:color w:val="000000"/>
        </w:rPr>
        <w:t xml:space="preserve">Жюри конкурса </w:t>
      </w:r>
      <w:r w:rsidR="00FF7240" w:rsidRPr="00774D83">
        <w:rPr>
          <w:color w:val="000000"/>
        </w:rPr>
        <w:lastRenderedPageBreak/>
        <w:t>оформляются про</w:t>
      </w:r>
      <w:r w:rsidR="008605C6" w:rsidRPr="00774D83">
        <w:rPr>
          <w:color w:val="000000"/>
        </w:rPr>
        <w:t>токолом, который подписывается П</w:t>
      </w:r>
      <w:r w:rsidR="00FF7240" w:rsidRPr="00774D83">
        <w:rPr>
          <w:color w:val="000000"/>
        </w:rPr>
        <w:t>редседателем (в его отсутствие – заместителем председателя) и ответственным секретарем. Решение Жюри является окончательным и пересмотру не подлежит.</w:t>
      </w:r>
    </w:p>
    <w:p w:rsidR="001F47EE" w:rsidRPr="00D30990" w:rsidRDefault="001F47EE" w:rsidP="00D30990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b/>
        </w:rPr>
      </w:pPr>
      <w:r w:rsidRPr="00D30990">
        <w:rPr>
          <w:b/>
        </w:rPr>
        <w:t>Порядок и сроки проведения конкурса</w:t>
      </w:r>
    </w:p>
    <w:p w:rsidR="001F47EE" w:rsidRPr="00774D83" w:rsidRDefault="001F47EE" w:rsidP="00774D83">
      <w:pPr>
        <w:pStyle w:val="a7"/>
        <w:spacing w:before="0" w:beforeAutospacing="0" w:after="0" w:afterAutospacing="0"/>
        <w:ind w:firstLine="709"/>
        <w:jc w:val="both"/>
      </w:pPr>
    </w:p>
    <w:p w:rsidR="001F47EE" w:rsidRDefault="00D30990" w:rsidP="00774D83">
      <w:pPr>
        <w:ind w:firstLine="709"/>
        <w:jc w:val="both"/>
      </w:pPr>
      <w:r>
        <w:t>4</w:t>
      </w:r>
      <w:r w:rsidR="001F47EE" w:rsidRPr="00774D83">
        <w:t>.</w:t>
      </w:r>
      <w:r>
        <w:t>1</w:t>
      </w:r>
      <w:proofErr w:type="gramStart"/>
      <w:r w:rsidR="001F47EE" w:rsidRPr="00774D83">
        <w:t xml:space="preserve"> Д</w:t>
      </w:r>
      <w:proofErr w:type="gramEnd"/>
      <w:r w:rsidR="001F47EE" w:rsidRPr="00774D83">
        <w:t>ля участия в конкурсе</w:t>
      </w:r>
      <w:r>
        <w:t xml:space="preserve"> </w:t>
      </w:r>
      <w:r w:rsidR="001F47EE" w:rsidRPr="00774D83">
        <w:t xml:space="preserve">необходимо представить в </w:t>
      </w:r>
      <w:r>
        <w:t>Центр культуры и досуга администрации муниципального образования Оренбургский район</w:t>
      </w:r>
      <w:r w:rsidR="001F47EE" w:rsidRPr="00774D83">
        <w:t xml:space="preserve"> по адресу: </w:t>
      </w:r>
      <w:r>
        <w:t>г. Оренбург, ул. Пролетарская, д.</w:t>
      </w:r>
      <w:r w:rsidR="004B7B38">
        <w:t xml:space="preserve"> </w:t>
      </w:r>
      <w:r>
        <w:t>261 (Зайцевой Ю.С.)</w:t>
      </w:r>
      <w:r w:rsidR="001F47EE" w:rsidRPr="00774D83">
        <w:t xml:space="preserve"> следующие материалы:</w:t>
      </w:r>
    </w:p>
    <w:p w:rsidR="00D30990" w:rsidRPr="002F18E8" w:rsidRDefault="00D30990" w:rsidP="00774D83">
      <w:pPr>
        <w:ind w:firstLine="709"/>
        <w:jc w:val="both"/>
        <w:rPr>
          <w:u w:val="single"/>
        </w:rPr>
      </w:pPr>
      <w:r w:rsidRPr="002F18E8">
        <w:rPr>
          <w:u w:val="single"/>
        </w:rPr>
        <w:t>До 1 марта</w:t>
      </w:r>
      <w:r w:rsidR="00E87A3B">
        <w:rPr>
          <w:u w:val="single"/>
        </w:rPr>
        <w:t xml:space="preserve"> 2019 года</w:t>
      </w:r>
      <w:r w:rsidRPr="002F18E8">
        <w:rPr>
          <w:u w:val="single"/>
        </w:rPr>
        <w:t>:</w:t>
      </w:r>
    </w:p>
    <w:p w:rsidR="001F47EE" w:rsidRPr="002F18E8" w:rsidRDefault="001F47EE" w:rsidP="00774D83">
      <w:pPr>
        <w:ind w:firstLine="709"/>
        <w:jc w:val="both"/>
      </w:pPr>
      <w:r w:rsidRPr="002F18E8">
        <w:t>- сопроводительное письмо</w:t>
      </w:r>
      <w:r w:rsidR="00903C23" w:rsidRPr="002F18E8">
        <w:t xml:space="preserve"> на бланке администрации муниципального образования сельского поселения и</w:t>
      </w:r>
      <w:r w:rsidRPr="002F18E8">
        <w:t xml:space="preserve"> за подписью </w:t>
      </w:r>
      <w:r w:rsidR="00D30990" w:rsidRPr="002F18E8">
        <w:t>главы муниципального образования сельского поселения</w:t>
      </w:r>
      <w:r w:rsidRPr="002F18E8">
        <w:t xml:space="preserve"> на имя </w:t>
      </w:r>
      <w:r w:rsidR="00D30990" w:rsidRPr="002F18E8">
        <w:t xml:space="preserve">начальника </w:t>
      </w:r>
      <w:proofErr w:type="spellStart"/>
      <w:r w:rsidR="00D30990" w:rsidRPr="002F18E8">
        <w:t>ЦКиД</w:t>
      </w:r>
      <w:proofErr w:type="spellEnd"/>
      <w:r w:rsidR="0079631E" w:rsidRPr="002F18E8">
        <w:t>, согласно приложению 2</w:t>
      </w:r>
      <w:r w:rsidRPr="002F18E8">
        <w:t>;</w:t>
      </w:r>
    </w:p>
    <w:p w:rsidR="00903C23" w:rsidRPr="002F18E8" w:rsidRDefault="00903C23" w:rsidP="00774D83">
      <w:pPr>
        <w:ind w:firstLine="709"/>
        <w:jc w:val="both"/>
      </w:pPr>
      <w:r w:rsidRPr="002F18E8">
        <w:t>- согласие на обработку персональных данных участника, согласно приложени</w:t>
      </w:r>
      <w:r w:rsidR="00A94AA2" w:rsidRPr="002F18E8">
        <w:t>ю</w:t>
      </w:r>
      <w:r w:rsidR="0079631E" w:rsidRPr="002F18E8">
        <w:t xml:space="preserve"> 3</w:t>
      </w:r>
      <w:r w:rsidRPr="002F18E8">
        <w:t>;</w:t>
      </w:r>
    </w:p>
    <w:p w:rsidR="00D30990" w:rsidRPr="002F18E8" w:rsidRDefault="001F47EE" w:rsidP="00774D83">
      <w:pPr>
        <w:ind w:firstLine="709"/>
        <w:jc w:val="both"/>
      </w:pPr>
      <w:r w:rsidRPr="002F18E8">
        <w:t>- заявку на участие в конкурсе со</w:t>
      </w:r>
      <w:r w:rsidR="00D30990" w:rsidRPr="002F18E8">
        <w:t>гласно приложению</w:t>
      </w:r>
      <w:r w:rsidRPr="002F18E8">
        <w:t xml:space="preserve"> </w:t>
      </w:r>
      <w:r w:rsidR="0079631E" w:rsidRPr="002F18E8">
        <w:t>4</w:t>
      </w:r>
      <w:r w:rsidR="00D30990" w:rsidRPr="002F18E8">
        <w:t xml:space="preserve"> к настоящему Положению</w:t>
      </w:r>
      <w:r w:rsidRPr="002F18E8">
        <w:t xml:space="preserve">. </w:t>
      </w:r>
    </w:p>
    <w:p w:rsidR="00D30990" w:rsidRPr="002F18E8" w:rsidRDefault="00D30990" w:rsidP="00774D83">
      <w:pPr>
        <w:ind w:firstLine="709"/>
        <w:jc w:val="both"/>
        <w:rPr>
          <w:u w:val="single"/>
        </w:rPr>
      </w:pPr>
      <w:r w:rsidRPr="002F18E8">
        <w:rPr>
          <w:u w:val="single"/>
        </w:rPr>
        <w:t>До 1 июня</w:t>
      </w:r>
      <w:r w:rsidR="00E87A3B">
        <w:rPr>
          <w:u w:val="single"/>
        </w:rPr>
        <w:t xml:space="preserve"> 2019 года</w:t>
      </w:r>
      <w:r w:rsidRPr="002F18E8">
        <w:rPr>
          <w:u w:val="single"/>
        </w:rPr>
        <w:t>:</w:t>
      </w:r>
    </w:p>
    <w:p w:rsidR="001F47EE" w:rsidRPr="002F18E8" w:rsidRDefault="00E5160E" w:rsidP="00774D83">
      <w:pPr>
        <w:ind w:firstLine="709"/>
        <w:jc w:val="both"/>
      </w:pPr>
      <w:r w:rsidRPr="002F18E8">
        <w:t xml:space="preserve">- конкурсный отчет согласно приложению </w:t>
      </w:r>
      <w:r w:rsidR="0079631E" w:rsidRPr="002F18E8">
        <w:t>5</w:t>
      </w:r>
      <w:r w:rsidRPr="002F18E8">
        <w:t xml:space="preserve"> к настоящему Положению. </w:t>
      </w:r>
      <w:r w:rsidR="001F47EE" w:rsidRPr="002F18E8">
        <w:t xml:space="preserve">В </w:t>
      </w:r>
      <w:r w:rsidRPr="002F18E8">
        <w:t>конкурсном отчете</w:t>
      </w:r>
      <w:r w:rsidR="001F47EE" w:rsidRPr="002F18E8">
        <w:t xml:space="preserve"> указываются сведения в строгом соответствии с критериями конкурсного отбора, прописанными в </w:t>
      </w:r>
      <w:r w:rsidRPr="002F18E8">
        <w:t xml:space="preserve">приложении </w:t>
      </w:r>
      <w:r w:rsidR="0079631E" w:rsidRPr="002F18E8">
        <w:t>5</w:t>
      </w:r>
      <w:r w:rsidR="001F47EE" w:rsidRPr="002F18E8">
        <w:t xml:space="preserve"> настоящего положения.</w:t>
      </w:r>
    </w:p>
    <w:p w:rsidR="001F47EE" w:rsidRPr="002F18E8" w:rsidRDefault="001F47EE" w:rsidP="00774D83">
      <w:pPr>
        <w:ind w:firstLine="709"/>
        <w:jc w:val="both"/>
      </w:pPr>
      <w:r w:rsidRPr="002F18E8">
        <w:t xml:space="preserve">К </w:t>
      </w:r>
      <w:r w:rsidR="00E5160E" w:rsidRPr="002F18E8">
        <w:t>конкурсному отчету</w:t>
      </w:r>
      <w:r w:rsidRPr="002F18E8">
        <w:t xml:space="preserve"> </w:t>
      </w:r>
      <w:r w:rsidR="00E5160E" w:rsidRPr="002F18E8">
        <w:t>должны</w:t>
      </w:r>
      <w:r w:rsidRPr="002F18E8">
        <w:t xml:space="preserve"> быть приложены фотоматериалы, рекламно-информационная продукция, материалы СМИ и иные документы на б</w:t>
      </w:r>
      <w:r w:rsidR="00A94AA2" w:rsidRPr="002F18E8">
        <w:t>умажных носителях в хронологическом порядке. Коллажи к рассмотрению не принимаются.</w:t>
      </w:r>
    </w:p>
    <w:p w:rsidR="001F47EE" w:rsidRPr="002F18E8" w:rsidRDefault="00903C23" w:rsidP="00774D83">
      <w:pPr>
        <w:ind w:firstLine="709"/>
        <w:jc w:val="both"/>
      </w:pPr>
      <w:r w:rsidRPr="002F18E8">
        <w:t>4.2</w:t>
      </w:r>
      <w:proofErr w:type="gramStart"/>
      <w:r w:rsidRPr="002F18E8">
        <w:t xml:space="preserve"> </w:t>
      </w:r>
      <w:r w:rsidR="001F47EE" w:rsidRPr="002F18E8">
        <w:t>П</w:t>
      </w:r>
      <w:proofErr w:type="gramEnd"/>
      <w:r w:rsidR="001F47EE" w:rsidRPr="002F18E8">
        <w:t>осле окончания конкурса заявки</w:t>
      </w:r>
      <w:r w:rsidRPr="002F18E8">
        <w:t xml:space="preserve"> и конкурсные отчеты</w:t>
      </w:r>
      <w:r w:rsidR="001F47EE" w:rsidRPr="002F18E8">
        <w:t xml:space="preserve"> не рецензируются и не возвращаются.</w:t>
      </w:r>
    </w:p>
    <w:p w:rsidR="001F47EE" w:rsidRPr="002F18E8" w:rsidRDefault="00903C23" w:rsidP="00774D83">
      <w:pPr>
        <w:ind w:firstLine="709"/>
        <w:jc w:val="both"/>
      </w:pPr>
      <w:r w:rsidRPr="002F18E8">
        <w:t xml:space="preserve">4.3 </w:t>
      </w:r>
      <w:r w:rsidR="001F47EE" w:rsidRPr="002F18E8">
        <w:t>Заявки, представленные после окончания срока приема конкурсных материалов, к рассмотрению не принимаются.</w:t>
      </w:r>
    </w:p>
    <w:p w:rsidR="004B7B38" w:rsidRPr="002F18E8" w:rsidRDefault="002F18E8" w:rsidP="004B7B38">
      <w:pPr>
        <w:ind w:firstLine="709"/>
        <w:jc w:val="both"/>
        <w:rPr>
          <w:u w:val="single"/>
        </w:rPr>
      </w:pPr>
      <w:r>
        <w:rPr>
          <w:u w:val="single"/>
        </w:rPr>
        <w:t xml:space="preserve">Финальный </w:t>
      </w:r>
      <w:r w:rsidR="00A94AA2" w:rsidRPr="002F18E8">
        <w:rPr>
          <w:u w:val="single"/>
        </w:rPr>
        <w:t xml:space="preserve"> этап</w:t>
      </w:r>
      <w:r>
        <w:rPr>
          <w:u w:val="single"/>
        </w:rPr>
        <w:t xml:space="preserve"> презентаций</w:t>
      </w:r>
      <w:r w:rsidR="00A94AA2" w:rsidRPr="002F18E8">
        <w:rPr>
          <w:u w:val="single"/>
        </w:rPr>
        <w:t xml:space="preserve"> </w:t>
      </w:r>
      <w:r w:rsidR="00A94AA2" w:rsidRPr="002F18E8">
        <w:t xml:space="preserve">состоится </w:t>
      </w:r>
      <w:r w:rsidR="00E87A3B">
        <w:t>26 сентября 2019</w:t>
      </w:r>
      <w:r w:rsidR="004B7B38" w:rsidRPr="002F18E8">
        <w:t xml:space="preserve"> года.</w:t>
      </w:r>
      <w:r w:rsidR="004B7B38" w:rsidRPr="002F18E8">
        <w:rPr>
          <w:u w:val="single"/>
        </w:rPr>
        <w:t xml:space="preserve"> </w:t>
      </w:r>
    </w:p>
    <w:p w:rsidR="004B7B38" w:rsidRPr="002F18E8" w:rsidRDefault="004B7B38" w:rsidP="004B7B38">
      <w:pPr>
        <w:ind w:firstLine="709"/>
        <w:jc w:val="both"/>
      </w:pPr>
      <w:r w:rsidRPr="002F18E8">
        <w:rPr>
          <w:u w:val="single"/>
        </w:rPr>
        <w:t xml:space="preserve">Этап сдачи годовой отчетности </w:t>
      </w:r>
      <w:r w:rsidRPr="002F18E8">
        <w:t>по срокам проведения отчета.</w:t>
      </w:r>
    </w:p>
    <w:p w:rsidR="004B7B38" w:rsidRPr="003E0148" w:rsidRDefault="003E0148" w:rsidP="004B7B38">
      <w:pPr>
        <w:ind w:firstLine="709"/>
        <w:jc w:val="both"/>
      </w:pPr>
      <w:r>
        <w:t>ВНИМАНИЕ! Все материалы подаются в бумажном виде и полн</w:t>
      </w:r>
      <w:r w:rsidR="0074060A">
        <w:t>ой</w:t>
      </w:r>
      <w:r>
        <w:t xml:space="preserve"> электронн</w:t>
      </w:r>
      <w:r w:rsidR="0074060A">
        <w:t>ой копии</w:t>
      </w:r>
      <w:r>
        <w:t xml:space="preserve"> в формате </w:t>
      </w:r>
      <w:r w:rsidRPr="003E0148">
        <w:t>*.</w:t>
      </w:r>
      <w:proofErr w:type="spellStart"/>
      <w:r>
        <w:rPr>
          <w:lang w:val="en-US"/>
        </w:rPr>
        <w:t>pdf</w:t>
      </w:r>
      <w:proofErr w:type="spellEnd"/>
      <w:r w:rsidRPr="003E0148">
        <w:t xml:space="preserve"> </w:t>
      </w:r>
    </w:p>
    <w:p w:rsidR="003E0148" w:rsidRPr="003E0148" w:rsidRDefault="003E0148" w:rsidP="004B7B38">
      <w:pPr>
        <w:ind w:firstLine="709"/>
        <w:jc w:val="both"/>
      </w:pPr>
    </w:p>
    <w:p w:rsidR="00FF7240" w:rsidRPr="00774D83" w:rsidRDefault="00903C23" w:rsidP="00774D8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F7240" w:rsidRPr="00774D83">
        <w:rPr>
          <w:rFonts w:ascii="Times New Roman" w:hAnsi="Times New Roman" w:cs="Times New Roman"/>
          <w:b/>
          <w:bCs/>
          <w:sz w:val="24"/>
          <w:szCs w:val="24"/>
        </w:rPr>
        <w:t>. Награждение победителей.</w:t>
      </w:r>
    </w:p>
    <w:p w:rsidR="004B7B38" w:rsidRDefault="00FF7240" w:rsidP="004B7B3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D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F7240" w:rsidRDefault="00903C23" w:rsidP="00774D8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B7B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E8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7B5A65" w:rsidRPr="007B5A65">
        <w:rPr>
          <w:rFonts w:ascii="Times New Roman" w:hAnsi="Times New Roman" w:cs="Times New Roman"/>
          <w:bCs/>
          <w:sz w:val="24"/>
          <w:szCs w:val="24"/>
        </w:rPr>
        <w:t xml:space="preserve"> конкурса профессионального мастерства</w:t>
      </w:r>
      <w:r w:rsidR="007B5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A65" w:rsidRPr="007B5A65">
        <w:rPr>
          <w:rFonts w:ascii="Times New Roman" w:hAnsi="Times New Roman" w:cs="Times New Roman"/>
          <w:bCs/>
          <w:sz w:val="24"/>
          <w:szCs w:val="24"/>
        </w:rPr>
        <w:t>«</w:t>
      </w:r>
      <w:r w:rsidR="0093216A">
        <w:rPr>
          <w:rFonts w:ascii="Times New Roman" w:hAnsi="Times New Roman" w:cs="Times New Roman"/>
          <w:bCs/>
          <w:sz w:val="24"/>
          <w:szCs w:val="24"/>
        </w:rPr>
        <w:t>Лидеры</w:t>
      </w:r>
      <w:r w:rsidR="007B5A65" w:rsidRPr="007B5A65">
        <w:rPr>
          <w:rFonts w:ascii="Times New Roman" w:hAnsi="Times New Roman" w:cs="Times New Roman"/>
          <w:bCs/>
          <w:sz w:val="24"/>
          <w:szCs w:val="24"/>
        </w:rPr>
        <w:t xml:space="preserve"> культуры» среди руководителей</w:t>
      </w:r>
      <w:r w:rsidR="007B5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A65" w:rsidRPr="007B5A65">
        <w:rPr>
          <w:rFonts w:ascii="Times New Roman" w:hAnsi="Times New Roman" w:cs="Times New Roman"/>
          <w:bCs/>
          <w:sz w:val="24"/>
          <w:szCs w:val="24"/>
        </w:rPr>
        <w:t>учреждений культуры Оренбургского района</w:t>
      </w:r>
      <w:r w:rsidR="007B5A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7B38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4B7B38" w:rsidRPr="002F18E8">
        <w:rPr>
          <w:rFonts w:ascii="Times New Roman" w:hAnsi="Times New Roman" w:cs="Times New Roman"/>
          <w:sz w:val="24"/>
          <w:szCs w:val="24"/>
        </w:rPr>
        <w:t>24 января 2020</w:t>
      </w:r>
      <w:r w:rsidR="004B7B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7240" w:rsidRPr="00774D83">
        <w:rPr>
          <w:rFonts w:ascii="Times New Roman" w:hAnsi="Times New Roman" w:cs="Times New Roman"/>
          <w:sz w:val="24"/>
          <w:szCs w:val="24"/>
        </w:rPr>
        <w:t xml:space="preserve"> п</w:t>
      </w:r>
      <w:r w:rsidR="002F18E8">
        <w:rPr>
          <w:rFonts w:ascii="Times New Roman" w:hAnsi="Times New Roman" w:cs="Times New Roman"/>
          <w:sz w:val="24"/>
          <w:szCs w:val="24"/>
        </w:rPr>
        <w:t>осле подведения итогов конкурса (дата может быть перенесена, о чем будет сообщено дополнительно).</w:t>
      </w:r>
    </w:p>
    <w:p w:rsidR="00FF7240" w:rsidRPr="003E0148" w:rsidRDefault="00FF7240" w:rsidP="003E0148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D83">
        <w:rPr>
          <w:rFonts w:ascii="Times New Roman" w:hAnsi="Times New Roman" w:cs="Times New Roman"/>
          <w:sz w:val="24"/>
          <w:szCs w:val="24"/>
        </w:rPr>
        <w:t>Победителям вручаются дипломы (за первое, второе, третье место</w:t>
      </w:r>
      <w:r w:rsidR="00BE5A50" w:rsidRPr="00774D83">
        <w:rPr>
          <w:rFonts w:ascii="Times New Roman" w:hAnsi="Times New Roman" w:cs="Times New Roman"/>
          <w:sz w:val="24"/>
          <w:szCs w:val="24"/>
        </w:rPr>
        <w:t>).</w:t>
      </w:r>
      <w:r w:rsidRPr="00774D8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0148" w:rsidRDefault="003E0148" w:rsidP="003E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148" w:rsidRDefault="003E0148" w:rsidP="003E014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148">
        <w:rPr>
          <w:rFonts w:ascii="Times New Roman" w:hAnsi="Times New Roman" w:cs="Times New Roman"/>
          <w:b/>
          <w:sz w:val="24"/>
          <w:szCs w:val="24"/>
        </w:rPr>
        <w:t>6. Итоговые положения</w:t>
      </w:r>
    </w:p>
    <w:p w:rsidR="003E0148" w:rsidRDefault="003E0148" w:rsidP="003E0148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148" w:rsidRDefault="003E0148" w:rsidP="003E01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вопросы по организации Конкурса, подготовке заявки и конкурсного отчета принимаются по тел: 53-59-50 Зайцева Юлия Сергеевна</w:t>
      </w:r>
      <w:r w:rsidR="00C82E3E">
        <w:rPr>
          <w:rFonts w:ascii="Times New Roman" w:hAnsi="Times New Roman" w:cs="Times New Roman"/>
          <w:sz w:val="24"/>
          <w:szCs w:val="24"/>
        </w:rPr>
        <w:t>.</w:t>
      </w:r>
    </w:p>
    <w:p w:rsidR="0074060A" w:rsidRDefault="003E0148" w:rsidP="003E01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</w:t>
      </w:r>
      <w:r w:rsidR="0074060A">
        <w:rPr>
          <w:rFonts w:ascii="Times New Roman" w:hAnsi="Times New Roman" w:cs="Times New Roman"/>
          <w:sz w:val="24"/>
          <w:szCs w:val="24"/>
        </w:rPr>
        <w:t>Заявка и конкурсный отчет должны быть напечатаны на бумаге формата А</w:t>
      </w:r>
      <w:proofErr w:type="gramStart"/>
      <w:r w:rsidR="0074060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74060A">
        <w:rPr>
          <w:rFonts w:ascii="Times New Roman" w:hAnsi="Times New Roman" w:cs="Times New Roman"/>
          <w:sz w:val="24"/>
          <w:szCs w:val="24"/>
        </w:rPr>
        <w:t>, односторонн</w:t>
      </w:r>
      <w:r w:rsidR="00C82E3E">
        <w:rPr>
          <w:rFonts w:ascii="Times New Roman" w:hAnsi="Times New Roman" w:cs="Times New Roman"/>
          <w:sz w:val="24"/>
          <w:szCs w:val="24"/>
        </w:rPr>
        <w:t>ей</w:t>
      </w:r>
      <w:r w:rsidR="0074060A">
        <w:rPr>
          <w:rFonts w:ascii="Times New Roman" w:hAnsi="Times New Roman" w:cs="Times New Roman"/>
          <w:sz w:val="24"/>
          <w:szCs w:val="24"/>
        </w:rPr>
        <w:t xml:space="preserve"> печать</w:t>
      </w:r>
      <w:r w:rsidR="00C82E3E">
        <w:rPr>
          <w:rFonts w:ascii="Times New Roman" w:hAnsi="Times New Roman" w:cs="Times New Roman"/>
          <w:sz w:val="24"/>
          <w:szCs w:val="24"/>
        </w:rPr>
        <w:t>ю</w:t>
      </w:r>
      <w:r w:rsidR="0074060A">
        <w:rPr>
          <w:rFonts w:ascii="Times New Roman" w:hAnsi="Times New Roman" w:cs="Times New Roman"/>
          <w:sz w:val="24"/>
          <w:szCs w:val="24"/>
        </w:rPr>
        <w:t xml:space="preserve">, не скреплены и не сшиты в папку. Допускается подача конкурсного отчета в картонной папке для бумаг с завязками. </w:t>
      </w:r>
    </w:p>
    <w:p w:rsidR="003E0148" w:rsidRPr="003E0148" w:rsidRDefault="0074060A" w:rsidP="003E014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 Электронная копия конкурсного отчета предоставляется на</w:t>
      </w:r>
      <w:r w:rsidR="002F1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8E8"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End"/>
      <w:r w:rsidR="002F18E8" w:rsidRPr="002F18E8">
        <w:rPr>
          <w:rFonts w:ascii="Times New Roman" w:hAnsi="Times New Roman" w:cs="Times New Roman"/>
          <w:sz w:val="24"/>
          <w:szCs w:val="24"/>
        </w:rPr>
        <w:t>-</w:t>
      </w:r>
      <w:r w:rsidR="002F18E8">
        <w:rPr>
          <w:rFonts w:ascii="Times New Roman" w:hAnsi="Times New Roman" w:cs="Times New Roman"/>
          <w:sz w:val="24"/>
          <w:szCs w:val="24"/>
        </w:rPr>
        <w:t>носителе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8E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2F18E8" w:rsidRPr="002F18E8">
        <w:rPr>
          <w:rFonts w:ascii="Times New Roman" w:hAnsi="Times New Roman" w:cs="Times New Roman"/>
          <w:sz w:val="24"/>
          <w:szCs w:val="24"/>
        </w:rPr>
        <w:t>-</w:t>
      </w:r>
      <w:r w:rsidR="002F18E8">
        <w:rPr>
          <w:rFonts w:ascii="Times New Roman" w:hAnsi="Times New Roman" w:cs="Times New Roman"/>
          <w:sz w:val="24"/>
          <w:szCs w:val="24"/>
        </w:rPr>
        <w:t>диске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F18E8">
        <w:rPr>
          <w:rFonts w:ascii="Times New Roman" w:hAnsi="Times New Roman" w:cs="Times New Roman"/>
          <w:sz w:val="24"/>
          <w:szCs w:val="24"/>
        </w:rPr>
        <w:t>в виде файла *</w:t>
      </w:r>
      <w:r w:rsidR="002F18E8" w:rsidRPr="002F18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18E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="002F18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проверенно</w:t>
      </w:r>
      <w:r w:rsidR="002F18E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вирусы, переименованно</w:t>
      </w:r>
      <w:r w:rsidR="002F18E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фамилией участника и названием сельского поселения.  </w:t>
      </w:r>
    </w:p>
    <w:p w:rsidR="00327612" w:rsidRPr="00774D83" w:rsidRDefault="00327612" w:rsidP="0020048F">
      <w:pPr>
        <w:jc w:val="both"/>
        <w:rPr>
          <w:i/>
          <w:iCs/>
          <w:color w:val="000000"/>
        </w:rPr>
      </w:pPr>
    </w:p>
    <w:sectPr w:rsidR="00327612" w:rsidRPr="00774D83" w:rsidSect="001573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8B1" w:rsidRDefault="00E558B1" w:rsidP="0015738B">
      <w:r>
        <w:separator/>
      </w:r>
    </w:p>
  </w:endnote>
  <w:endnote w:type="continuationSeparator" w:id="0">
    <w:p w:rsidR="00E558B1" w:rsidRDefault="00E558B1" w:rsidP="00157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8B1" w:rsidRDefault="00E558B1" w:rsidP="0015738B">
      <w:r>
        <w:separator/>
      </w:r>
    </w:p>
  </w:footnote>
  <w:footnote w:type="continuationSeparator" w:id="0">
    <w:p w:rsidR="00E558B1" w:rsidRDefault="00E558B1" w:rsidP="00157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2161"/>
      <w:docPartObj>
        <w:docPartGallery w:val="Page Numbers (Top of Page)"/>
        <w:docPartUnique/>
      </w:docPartObj>
    </w:sdtPr>
    <w:sdtContent>
      <w:p w:rsidR="0015738B" w:rsidRDefault="00271584">
        <w:pPr>
          <w:pStyle w:val="aa"/>
          <w:jc w:val="center"/>
        </w:pPr>
        <w:fldSimple w:instr=" PAGE   \* MERGEFORMAT ">
          <w:r w:rsidR="00E87A3B">
            <w:rPr>
              <w:noProof/>
            </w:rPr>
            <w:t>2</w:t>
          </w:r>
        </w:fldSimple>
      </w:p>
    </w:sdtContent>
  </w:sdt>
  <w:p w:rsidR="0015738B" w:rsidRDefault="0015738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789"/>
    <w:multiLevelType w:val="multilevel"/>
    <w:tmpl w:val="A2C2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61A79"/>
    <w:multiLevelType w:val="hybridMultilevel"/>
    <w:tmpl w:val="B72A7244"/>
    <w:lvl w:ilvl="0" w:tplc="0419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3730E"/>
    <w:multiLevelType w:val="hybridMultilevel"/>
    <w:tmpl w:val="27AC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55B52"/>
    <w:multiLevelType w:val="hybridMultilevel"/>
    <w:tmpl w:val="C2E43BC2"/>
    <w:lvl w:ilvl="0" w:tplc="CE0AE7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847F0"/>
    <w:multiLevelType w:val="multilevel"/>
    <w:tmpl w:val="0A00F3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EA65A87"/>
    <w:multiLevelType w:val="multilevel"/>
    <w:tmpl w:val="FEF21A4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240"/>
    <w:rsid w:val="00004F47"/>
    <w:rsid w:val="00027063"/>
    <w:rsid w:val="000F62EE"/>
    <w:rsid w:val="001105DE"/>
    <w:rsid w:val="00125165"/>
    <w:rsid w:val="001526B5"/>
    <w:rsid w:val="0015738B"/>
    <w:rsid w:val="001A1354"/>
    <w:rsid w:val="001C5812"/>
    <w:rsid w:val="001F47EE"/>
    <w:rsid w:val="0020048F"/>
    <w:rsid w:val="00234F08"/>
    <w:rsid w:val="00271584"/>
    <w:rsid w:val="00273915"/>
    <w:rsid w:val="002871D8"/>
    <w:rsid w:val="002A4634"/>
    <w:rsid w:val="002F18E8"/>
    <w:rsid w:val="0030572C"/>
    <w:rsid w:val="00314F53"/>
    <w:rsid w:val="0031787D"/>
    <w:rsid w:val="00327612"/>
    <w:rsid w:val="0033768A"/>
    <w:rsid w:val="00360B55"/>
    <w:rsid w:val="00382EE3"/>
    <w:rsid w:val="003A1E09"/>
    <w:rsid w:val="003C6CDB"/>
    <w:rsid w:val="003E0148"/>
    <w:rsid w:val="00431966"/>
    <w:rsid w:val="00484CE1"/>
    <w:rsid w:val="004B7B38"/>
    <w:rsid w:val="004D1DCD"/>
    <w:rsid w:val="00523C32"/>
    <w:rsid w:val="00525EB7"/>
    <w:rsid w:val="005C31F0"/>
    <w:rsid w:val="005C69F7"/>
    <w:rsid w:val="005E5D11"/>
    <w:rsid w:val="006504F4"/>
    <w:rsid w:val="006505CB"/>
    <w:rsid w:val="006A1885"/>
    <w:rsid w:val="006A5D89"/>
    <w:rsid w:val="0074060A"/>
    <w:rsid w:val="00742FCB"/>
    <w:rsid w:val="007479AA"/>
    <w:rsid w:val="0075181C"/>
    <w:rsid w:val="00774D83"/>
    <w:rsid w:val="0079631E"/>
    <w:rsid w:val="007B01A3"/>
    <w:rsid w:val="007B5A65"/>
    <w:rsid w:val="007C6240"/>
    <w:rsid w:val="008605C6"/>
    <w:rsid w:val="008707F7"/>
    <w:rsid w:val="008D4884"/>
    <w:rsid w:val="00903C23"/>
    <w:rsid w:val="00904B70"/>
    <w:rsid w:val="0093216A"/>
    <w:rsid w:val="0094368C"/>
    <w:rsid w:val="009F236C"/>
    <w:rsid w:val="00A242DF"/>
    <w:rsid w:val="00A35348"/>
    <w:rsid w:val="00A704C2"/>
    <w:rsid w:val="00A94AA2"/>
    <w:rsid w:val="00AA2B4B"/>
    <w:rsid w:val="00AB10B6"/>
    <w:rsid w:val="00AF4E6B"/>
    <w:rsid w:val="00B13131"/>
    <w:rsid w:val="00B41657"/>
    <w:rsid w:val="00B668B8"/>
    <w:rsid w:val="00B94A34"/>
    <w:rsid w:val="00BA1F77"/>
    <w:rsid w:val="00BE5A50"/>
    <w:rsid w:val="00BF38E0"/>
    <w:rsid w:val="00C13C25"/>
    <w:rsid w:val="00C5518D"/>
    <w:rsid w:val="00C65E26"/>
    <w:rsid w:val="00C711E2"/>
    <w:rsid w:val="00C81156"/>
    <w:rsid w:val="00C82E3E"/>
    <w:rsid w:val="00CB42B6"/>
    <w:rsid w:val="00CE6570"/>
    <w:rsid w:val="00D04A65"/>
    <w:rsid w:val="00D30990"/>
    <w:rsid w:val="00D517D4"/>
    <w:rsid w:val="00D60BDF"/>
    <w:rsid w:val="00D941D4"/>
    <w:rsid w:val="00DE7515"/>
    <w:rsid w:val="00E137BB"/>
    <w:rsid w:val="00E174A5"/>
    <w:rsid w:val="00E44759"/>
    <w:rsid w:val="00E5160E"/>
    <w:rsid w:val="00E53436"/>
    <w:rsid w:val="00E558B1"/>
    <w:rsid w:val="00E87A3B"/>
    <w:rsid w:val="00EE4CAB"/>
    <w:rsid w:val="00EF5DD2"/>
    <w:rsid w:val="00EF7EAC"/>
    <w:rsid w:val="00F36964"/>
    <w:rsid w:val="00FC1F62"/>
    <w:rsid w:val="00FD63CD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F724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FF72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F5DD2"/>
    <w:pPr>
      <w:ind w:left="720"/>
      <w:contextualSpacing/>
    </w:pPr>
  </w:style>
  <w:style w:type="table" w:styleId="a6">
    <w:name w:val="Table Grid"/>
    <w:basedOn w:val="a1"/>
    <w:uiPriority w:val="59"/>
    <w:rsid w:val="001F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1F47EE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qFormat/>
    <w:rsid w:val="008707F7"/>
    <w:rPr>
      <w:b/>
      <w:bCs/>
    </w:rPr>
  </w:style>
  <w:style w:type="character" w:styleId="a9">
    <w:name w:val="Emphasis"/>
    <w:basedOn w:val="a0"/>
    <w:qFormat/>
    <w:rsid w:val="008707F7"/>
    <w:rPr>
      <w:i/>
      <w:iCs/>
    </w:rPr>
  </w:style>
  <w:style w:type="paragraph" w:styleId="aa">
    <w:name w:val="header"/>
    <w:basedOn w:val="a"/>
    <w:link w:val="ab"/>
    <w:uiPriority w:val="99"/>
    <w:unhideWhenUsed/>
    <w:rsid w:val="001573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73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73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МБУК ТМЦ</cp:lastModifiedBy>
  <cp:revision>31</cp:revision>
  <cp:lastPrinted>2019-01-14T07:33:00Z</cp:lastPrinted>
  <dcterms:created xsi:type="dcterms:W3CDTF">2018-12-11T11:10:00Z</dcterms:created>
  <dcterms:modified xsi:type="dcterms:W3CDTF">2019-01-16T07:23:00Z</dcterms:modified>
</cp:coreProperties>
</file>